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524" w:rsidRDefault="00C80524" w:rsidP="00C80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 xml:space="preserve">Obowiązek informacyjny dla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 xml:space="preserve">osób startujących w przetargach </w:t>
      </w:r>
    </w:p>
    <w:p w:rsidR="00C80524" w:rsidRDefault="00C80524" w:rsidP="00C80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>w związku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 xml:space="preserve"> z przetwarzaniem danych osobowych</w:t>
      </w: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>: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</w:p>
    <w:p w:rsidR="00C80524" w:rsidRDefault="00C80524" w:rsidP="00C8052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Pani/Pana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jest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46952E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l-PL"/>
        </w:rPr>
        <w:t>Wójt Gminy Załuski</w:t>
      </w:r>
      <w:r w:rsidRPr="46952ED3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(dalej: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„ADMINISTRATOR”)</w:t>
      </w:r>
      <w:r w:rsidRPr="003453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 z siedzibą: Załuski 67, 09-142 Załuski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można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się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kontaktować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pisemnie,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pomocą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poczty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tradycyjnej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adres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: </w:t>
      </w:r>
      <w:r w:rsidRPr="0069549C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Załuski 67, 09-142 Załuski</w:t>
      </w:r>
      <w:r w:rsidRPr="46952ED3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drogą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e-mailową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adresem: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ugzaluski@zaluski.pl .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2.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wyznaczył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Inspektora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Danych, z którym można się skontaktować pod adresem mailowym: </w:t>
      </w:r>
      <w:r w:rsidRPr="003F0E68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iodo@rt-net.pl</w:t>
      </w:r>
    </w:p>
    <w:p w:rsidR="00C80524" w:rsidRPr="007067B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Pani/Pana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podstawie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Rozporządzenia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Parlamentu Europejskiego i Rady (UE) 2016/6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79 z dnia 27 kwietnia 2016 r. w 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sprawie ochrony osób fizycznych w związku z przetwarzaniem danych osobowych i w sprawie swobodnego przepływu takich danych oraz uchylenia dyrektywy 95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/46/WE (ogólne rozporządzenie o 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ochronie danych)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oparciu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zgodę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osoby,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której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dotyczą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oraz </w:t>
      </w:r>
      <w:r w:rsidRPr="007067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ustawy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z</w:t>
      </w:r>
      <w:r w:rsidRPr="007067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dnia 29 stycznia 2004 r. Prawo zamówień publicznych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4. Przetwarzanie danych osobowych odbywa się </w:t>
      </w:r>
      <w:r w:rsidRPr="00B1445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dla potrzeb niezbędnych do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przeprowadzenia procesu realizacji zamówienia publicznego.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5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Przetwarzanie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osobowych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odbywa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się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podstawie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prawnie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uzasadnionego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interesu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trzeciej.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C80524" w:rsidRPr="002F4475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6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pochodzą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stron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trzecich.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7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zamierza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przekazywać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państwa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organizacji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międzynarodowej.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C80524" w:rsidRPr="002F4475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8. Administrator będzie przekazywał dane osobowe innym podmiotom, tylko na podstawie przepisów prawa, w tym w szczególności do: Urzędu Zamówień Publicznych, Zakładu Ubezpieczeń Społecznych, Urzędu Skarbowego.</w:t>
      </w:r>
    </w:p>
    <w:p w:rsidR="00C80524" w:rsidRPr="002F4475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9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będą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5 lat od czasu wyboru wykonawcy w procesie postępowania o udzielenie zamówień publicznych.</w:t>
      </w:r>
    </w:p>
    <w:p w:rsidR="00C80524" w:rsidRPr="002F4475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10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której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dotyczą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żądania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dostępu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ich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sprostowania,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usunięcia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ograniczenia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oraz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wniesienia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sprzeciwu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wobec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przetwarzania,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także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przenoszenia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danych.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11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Skargę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działania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można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wnieść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Prezesa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Urzędu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Osobowych.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12. Podanie danych osobowych jest wymogiem do wykonania obowiązków zleceniodawcy. Ich nie podanie spowoduje brak możliwości nawiązania współpracy.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13.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przewiduje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zautomatyzowanego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podejmowania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decyzji.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Zgoda na przetwarzanie danych: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Ja, …………………………… wyrażam zgodę na przetwarzanie moich danych osobowych.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C80524" w:rsidRDefault="00C80524" w:rsidP="00C80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……………………………………</w:t>
      </w:r>
    </w:p>
    <w:p w:rsidR="00C80524" w:rsidRDefault="00C80524" w:rsidP="00C80524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/data/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/podpis/</w:t>
      </w:r>
    </w:p>
    <w:p w:rsidR="00C80524" w:rsidRPr="002F4475" w:rsidRDefault="00C80524" w:rsidP="00C805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904" w:rsidRDefault="00EF6904"/>
    <w:sectPr w:rsidR="00EF69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1F2" w:rsidRDefault="004911F2" w:rsidP="00761F3B">
      <w:pPr>
        <w:spacing w:after="0" w:line="240" w:lineRule="auto"/>
      </w:pPr>
      <w:r>
        <w:separator/>
      </w:r>
    </w:p>
  </w:endnote>
  <w:endnote w:type="continuationSeparator" w:id="0">
    <w:p w:rsidR="004911F2" w:rsidRDefault="004911F2" w:rsidP="0076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F3B" w:rsidRDefault="00761F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F3B" w:rsidRDefault="00761F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F3B" w:rsidRDefault="00761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1F2" w:rsidRDefault="004911F2" w:rsidP="00761F3B">
      <w:pPr>
        <w:spacing w:after="0" w:line="240" w:lineRule="auto"/>
      </w:pPr>
      <w:r>
        <w:separator/>
      </w:r>
    </w:p>
  </w:footnote>
  <w:footnote w:type="continuationSeparator" w:id="0">
    <w:p w:rsidR="004911F2" w:rsidRDefault="004911F2" w:rsidP="00761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F3B" w:rsidRDefault="00761F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F3B" w:rsidRDefault="00761F3B">
    <w:pPr>
      <w:pStyle w:val="Nagwek"/>
    </w:pPr>
    <w:bookmarkStart w:id="0" w:name="_GoBack"/>
    <w:bookmarkEnd w:id="0"/>
    <w:r>
      <w:rPr>
        <w:noProof/>
      </w:rPr>
      <w:drawing>
        <wp:inline distT="0" distB="0" distL="0" distR="0" wp14:anchorId="55621535">
          <wp:extent cx="5761355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F3B" w:rsidRDefault="00761F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24"/>
    <w:rsid w:val="004911F2"/>
    <w:rsid w:val="00761F3B"/>
    <w:rsid w:val="00C80524"/>
    <w:rsid w:val="00E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5B0FE-7E0A-42C6-8C99-8FF019A1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5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1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F3B"/>
  </w:style>
  <w:style w:type="paragraph" w:styleId="Stopka">
    <w:name w:val="footer"/>
    <w:basedOn w:val="Normalny"/>
    <w:link w:val="StopkaZnak"/>
    <w:uiPriority w:val="99"/>
    <w:unhideWhenUsed/>
    <w:rsid w:val="00761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2019-06-14T10:49:00Z</dcterms:created>
  <dcterms:modified xsi:type="dcterms:W3CDTF">2019-11-26T10:57:00Z</dcterms:modified>
</cp:coreProperties>
</file>