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ADDE1" w14:textId="77777777" w:rsidR="004653E9" w:rsidRPr="004653E9" w:rsidRDefault="004653E9" w:rsidP="004653E9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color w:val="00000A"/>
          <w:kern w:val="3"/>
          <w:sz w:val="14"/>
          <w:szCs w:val="24"/>
          <w:lang w:eastAsia="hi-IN" w:bidi="hi-IN"/>
        </w:rPr>
        <w:t xml:space="preserve">ZAŁĄCZNIK Nr 1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14"/>
          <w:szCs w:val="24"/>
          <w:lang w:eastAsia="hi-IN" w:bidi="hi-IN"/>
        </w:rPr>
        <w:t>do SIWZ</w:t>
      </w:r>
    </w:p>
    <w:p w14:paraId="703EC3F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 xml:space="preserve">                                                </w:t>
      </w:r>
    </w:p>
    <w:p w14:paraId="32F0187F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        Pieczęć Wykonawcy</w:t>
      </w:r>
    </w:p>
    <w:p w14:paraId="3FE88419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6208341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FORMULARZ OFERTY</w:t>
      </w:r>
    </w:p>
    <w:p w14:paraId="38583C1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C061247" w14:textId="77777777" w:rsidR="004653E9" w:rsidRPr="004653E9" w:rsidRDefault="004653E9" w:rsidP="004653E9">
      <w:pPr>
        <w:widowControl w:val="0"/>
        <w:numPr>
          <w:ilvl w:val="0"/>
          <w:numId w:val="2"/>
        </w:numPr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 w:hanging="65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Oferta złożona do postępowania o udzielenie zamówienia publicznego w trybie przetargu nieograniczonego na: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</w:p>
    <w:p w14:paraId="7FF7F20D" w14:textId="77777777" w:rsidR="004653E9" w:rsidRPr="004653E9" w:rsidRDefault="004653E9" w:rsidP="004653E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851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60DC8C4" w14:textId="169B4A7C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„</w:t>
      </w:r>
      <w:r w:rsidR="00F93017" w:rsidRPr="00F93017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Redukcja emisji zanieczyszczeń powietrza w Gminie Załuski poprzez wymianę urządzeń grzewczych etap 2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”. Przedsięwzięcie realizowane w ramach projektu pn. „Ograniczenie zanieczyszczenia powietrza przez wymianę czynników grzewczych w Gminie Załuski” Regionalny Program Operacyjny Województwa Mazowieckiego na lata 2014-2020 Działanie 4.3 - Redukcja emisji zanieczyszczeń powietrza Poddziałanie 4.3.1 - Ograniczanie zanieczyszczeń powietrza i rozwój mobilności miejskiej Typ projektów - Ograniczenie „niskiej emisji”, wymiana urządzeń grzewczych.</w:t>
      </w:r>
    </w:p>
    <w:p w14:paraId="39DC04B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8AD771C" w14:textId="77777777" w:rsidR="004653E9" w:rsidRPr="004653E9" w:rsidRDefault="004653E9" w:rsidP="004653E9">
      <w:pPr>
        <w:widowControl w:val="0"/>
        <w:numPr>
          <w:ilvl w:val="0"/>
          <w:numId w:val="3"/>
        </w:numPr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 w:hanging="65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Dane dotyczące Wykonawcy:</w:t>
      </w:r>
    </w:p>
    <w:p w14:paraId="41BF417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13F595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Nazwa(firma)Wykonawcy:……………………………………………………………………</w:t>
      </w:r>
    </w:p>
    <w:p w14:paraId="5652E95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5CDC7A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Adres Wykonawcy:……………………………………………………………………………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</w:t>
      </w:r>
    </w:p>
    <w:p w14:paraId="02713BD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Nr REGON/NIP:………………………………………………………………………………</w:t>
      </w:r>
    </w:p>
    <w:p w14:paraId="4D118FB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5C2DC1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Telefon / fax:……………………………………………………………………………………</w:t>
      </w:r>
    </w:p>
    <w:p w14:paraId="0F830859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0E4009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Adres mail:………………………………………………………………………………………</w:t>
      </w:r>
    </w:p>
    <w:p w14:paraId="35F6AA6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2F3B7D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AE16496" w14:textId="77777777" w:rsidR="004653E9" w:rsidRPr="004653E9" w:rsidRDefault="004653E9" w:rsidP="004653E9">
      <w:pPr>
        <w:widowControl w:val="0"/>
        <w:numPr>
          <w:ilvl w:val="0"/>
          <w:numId w:val="4"/>
        </w:numPr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Oferujemy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 xml:space="preserve">wykonanie przedmiotu zamówienia zgodnie z wymogami zawartymi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lastRenderedPageBreak/>
        <w:t xml:space="preserve">w Specyfikacji Istotnych Warunków Zamówienia i dokumentami załączonymi do SIWZ, 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– za cenę:</w:t>
      </w:r>
    </w:p>
    <w:p w14:paraId="63DCBD62" w14:textId="5A1BEE5E" w:rsidR="004653E9" w:rsidRPr="00834BE7" w:rsidRDefault="004653E9" w:rsidP="004653E9">
      <w:pPr>
        <w:widowControl w:val="0"/>
        <w:numPr>
          <w:ilvl w:val="0"/>
          <w:numId w:val="4"/>
        </w:numPr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Zadanie 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:  (brutto) ……………………..zł (słownie złotych: ……………..…..….), netto …………………….. zł ( kwota słownie: ………………………………………) </w:t>
      </w:r>
    </w:p>
    <w:p w14:paraId="265A5236" w14:textId="77777777" w:rsidR="00834BE7" w:rsidRPr="00834BE7" w:rsidRDefault="00834BE7" w:rsidP="00834BE7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834BE7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•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</w:t>
      </w:r>
      <w:r w:rsidRPr="00834BE7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Oferowane przez nas kotły na biomasę to: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…………………………………….</w:t>
      </w:r>
    </w:p>
    <w:p w14:paraId="7210B3E3" w14:textId="77777777" w:rsidR="00834BE7" w:rsidRPr="00834BE7" w:rsidRDefault="00834BE7" w:rsidP="00834BE7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  <w:tab/>
      </w:r>
      <w:r w:rsidRPr="00834BE7"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  <w:t>(należy podać: markę / typ / model).</w:t>
      </w:r>
    </w:p>
    <w:p w14:paraId="05D1F63E" w14:textId="77777777" w:rsidR="00834BE7" w:rsidRDefault="00834BE7" w:rsidP="00834BE7">
      <w:pPr>
        <w:pStyle w:val="Akapitzlist"/>
        <w:numPr>
          <w:ilvl w:val="0"/>
          <w:numId w:val="14"/>
        </w:numPr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Oferowane przez nas kotły na gaz ziemny to ……………………………….</w:t>
      </w:r>
    </w:p>
    <w:p w14:paraId="62E055DA" w14:textId="77777777" w:rsidR="00834BE7" w:rsidRDefault="00834BE7" w:rsidP="00834BE7">
      <w:pPr>
        <w:pStyle w:val="Akapitzlist"/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 w:cs="Arial"/>
          <w:sz w:val="16"/>
          <w:szCs w:val="16"/>
          <w:lang w:eastAsia="hi-IN" w:bidi="hi-IN"/>
        </w:rPr>
      </w:pP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 w:rsidRPr="00834BE7">
        <w:rPr>
          <w:rFonts w:ascii="Times New Roman" w:eastAsia="SimSun" w:hAnsi="Times New Roman" w:cs="Arial"/>
          <w:sz w:val="16"/>
          <w:szCs w:val="16"/>
          <w:lang w:eastAsia="hi-IN" w:bidi="hi-IN"/>
        </w:rPr>
        <w:t>(należy podać: markę / typ / model).</w:t>
      </w:r>
    </w:p>
    <w:p w14:paraId="534A8847" w14:textId="77777777" w:rsidR="00834BE7" w:rsidRDefault="00834BE7" w:rsidP="00834BE7">
      <w:pPr>
        <w:pStyle w:val="Akapitzlist"/>
        <w:numPr>
          <w:ilvl w:val="0"/>
          <w:numId w:val="14"/>
        </w:numPr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Oferowane przez nas kotły na gaz płynny to ……………………………….</w:t>
      </w:r>
    </w:p>
    <w:p w14:paraId="6D5ADDD6" w14:textId="77777777" w:rsidR="00834BE7" w:rsidRDefault="00834BE7" w:rsidP="00834BE7">
      <w:pPr>
        <w:pStyle w:val="Akapitzlist"/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 w:cs="Arial"/>
          <w:sz w:val="16"/>
          <w:szCs w:val="16"/>
          <w:lang w:eastAsia="hi-IN" w:bidi="hi-IN"/>
        </w:rPr>
      </w:pP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 w:rsidRPr="00834BE7">
        <w:rPr>
          <w:rFonts w:ascii="Times New Roman" w:eastAsia="SimSun" w:hAnsi="Times New Roman" w:cs="Arial"/>
          <w:sz w:val="16"/>
          <w:szCs w:val="16"/>
          <w:lang w:eastAsia="hi-IN" w:bidi="hi-IN"/>
        </w:rPr>
        <w:t>(należy podać: markę / typ / model).</w:t>
      </w:r>
    </w:p>
    <w:p w14:paraId="51FD56F9" w14:textId="77777777" w:rsidR="00834BE7" w:rsidRDefault="00834BE7" w:rsidP="00834BE7">
      <w:pPr>
        <w:pStyle w:val="Akapitzlist"/>
        <w:numPr>
          <w:ilvl w:val="0"/>
          <w:numId w:val="14"/>
        </w:numPr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Oferowane przez nas pompy ciepła to ……………………………….</w:t>
      </w:r>
    </w:p>
    <w:p w14:paraId="7EFE6E96" w14:textId="53A301B9" w:rsidR="00834BE7" w:rsidRDefault="00834BE7" w:rsidP="00834BE7">
      <w:pPr>
        <w:pStyle w:val="Akapitzlist"/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 w:cs="Arial"/>
          <w:sz w:val="16"/>
          <w:szCs w:val="16"/>
          <w:lang w:eastAsia="hi-IN" w:bidi="hi-IN"/>
        </w:rPr>
      </w:pP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>
        <w:rPr>
          <w:rFonts w:ascii="Times New Roman" w:eastAsia="SimSun" w:hAnsi="Times New Roman" w:cs="Arial"/>
          <w:sz w:val="16"/>
          <w:szCs w:val="16"/>
          <w:lang w:eastAsia="hi-IN" w:bidi="hi-IN"/>
        </w:rPr>
        <w:tab/>
      </w:r>
      <w:r w:rsidRPr="00834BE7">
        <w:rPr>
          <w:rFonts w:ascii="Times New Roman" w:eastAsia="SimSun" w:hAnsi="Times New Roman" w:cs="Arial"/>
          <w:sz w:val="16"/>
          <w:szCs w:val="16"/>
          <w:lang w:eastAsia="hi-IN" w:bidi="hi-IN"/>
        </w:rPr>
        <w:t>(</w:t>
      </w:r>
      <w:bookmarkStart w:id="0" w:name="_Hlk59620117"/>
      <w:r w:rsidRPr="00834BE7">
        <w:rPr>
          <w:rFonts w:ascii="Times New Roman" w:eastAsia="SimSun" w:hAnsi="Times New Roman" w:cs="Arial"/>
          <w:sz w:val="16"/>
          <w:szCs w:val="16"/>
          <w:lang w:eastAsia="hi-IN" w:bidi="hi-IN"/>
        </w:rPr>
        <w:t>należy podać: markę / typ / model).</w:t>
      </w:r>
    </w:p>
    <w:bookmarkEnd w:id="0"/>
    <w:p w14:paraId="2F86022E" w14:textId="6BE0831C" w:rsidR="00B00F75" w:rsidRDefault="00B00F75" w:rsidP="00834BE7">
      <w:pPr>
        <w:pStyle w:val="Akapitzlist"/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B00F75">
        <w:rPr>
          <w:rFonts w:ascii="Times New Roman" w:eastAsia="SimSun" w:hAnsi="Times New Roman"/>
          <w:b/>
          <w:bCs/>
          <w:sz w:val="24"/>
          <w:szCs w:val="24"/>
          <w:lang w:eastAsia="hi-IN" w:bidi="hi-IN"/>
        </w:rPr>
        <w:t xml:space="preserve">• </w:t>
      </w:r>
      <w:r w:rsidRPr="00B00F75">
        <w:rPr>
          <w:rFonts w:ascii="Times New Roman" w:eastAsia="SimSun" w:hAnsi="Times New Roman"/>
          <w:sz w:val="24"/>
          <w:szCs w:val="24"/>
          <w:lang w:eastAsia="hi-IN" w:bidi="hi-IN"/>
        </w:rPr>
        <w:t>Oferowane przez nas instalacje fotowoltaiczne to ……………………………</w:t>
      </w:r>
    </w:p>
    <w:p w14:paraId="1F12B43F" w14:textId="12F8D0B0" w:rsidR="00B00F75" w:rsidRPr="00B00F75" w:rsidRDefault="00B00F75" w:rsidP="00834BE7">
      <w:pPr>
        <w:pStyle w:val="Akapitzlist"/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 w:cs="Arial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/>
          <w:bCs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/>
          <w:bCs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/>
          <w:bCs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/>
          <w:bCs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/>
          <w:bCs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/>
          <w:bCs/>
          <w:sz w:val="24"/>
          <w:szCs w:val="24"/>
          <w:lang w:eastAsia="hi-IN" w:bidi="hi-IN"/>
        </w:rPr>
        <w:tab/>
      </w:r>
      <w:r w:rsidRPr="00B00F75">
        <w:rPr>
          <w:rFonts w:ascii="Times New Roman" w:eastAsia="SimSun" w:hAnsi="Times New Roman"/>
          <w:sz w:val="16"/>
          <w:szCs w:val="16"/>
          <w:lang w:eastAsia="hi-IN" w:bidi="hi-IN"/>
        </w:rPr>
        <w:t>(należy podać: markę / typ / model).</w:t>
      </w:r>
    </w:p>
    <w:p w14:paraId="1F5D16C8" w14:textId="77777777" w:rsidR="00C371E0" w:rsidRDefault="00C371E0" w:rsidP="00834BE7">
      <w:pPr>
        <w:pStyle w:val="Akapitzlist"/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E54B5DD" w14:textId="70E04193" w:rsidR="00834BE7" w:rsidRPr="00834BE7" w:rsidRDefault="00834BE7" w:rsidP="00834BE7">
      <w:pPr>
        <w:pStyle w:val="Akapitzlist"/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</w:pPr>
      <w:r w:rsidRPr="00834BE7"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 xml:space="preserve">Oświadczam, że zaproponowane ww. źródła ciepła </w:t>
      </w:r>
      <w:r w:rsidR="00B00F75"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 xml:space="preserve">i instalacje fotowoltaiczne </w:t>
      </w: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spełniają warunki określone przez Zamawiającego w SIWZ</w:t>
      </w:r>
      <w:r w:rsidR="00227A7E"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 xml:space="preserve"> i załącznikach do SIWZ. </w:t>
      </w:r>
    </w:p>
    <w:p w14:paraId="02D19E87" w14:textId="77777777" w:rsidR="00834BE7" w:rsidRPr="00834BE7" w:rsidRDefault="00834BE7" w:rsidP="00834BE7">
      <w:pPr>
        <w:pStyle w:val="Akapitzlist"/>
        <w:tabs>
          <w:tab w:val="left" w:pos="-11640"/>
          <w:tab w:val="right" w:leader="dot" w:pos="-3168"/>
        </w:tabs>
        <w:spacing w:before="20" w:after="20" w:line="360" w:lineRule="auto"/>
        <w:rPr>
          <w:rFonts w:ascii="Times New Roman" w:eastAsia="SimSun" w:hAnsi="Times New Roman" w:cs="Arial"/>
          <w:sz w:val="16"/>
          <w:szCs w:val="16"/>
          <w:lang w:eastAsia="hi-IN" w:bidi="hi-IN"/>
        </w:rPr>
      </w:pPr>
    </w:p>
    <w:p w14:paraId="55702220" w14:textId="77777777" w:rsidR="00227A7E" w:rsidRPr="00227A7E" w:rsidRDefault="00227A7E" w:rsidP="00227A7E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</w:pPr>
    </w:p>
    <w:p w14:paraId="4D15D3CA" w14:textId="77777777" w:rsidR="00834BE7" w:rsidRPr="004653E9" w:rsidRDefault="00834BE7" w:rsidP="00834BE7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96AB79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>UWAGA: tabelę poniżej wypełnić wyłącznie, gdy zachodzą przesłanki, o których mowa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w art. 91 ust. 3a ustawy Prawo zamówień publicznych, tj. jeżeli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wybór oferty prowadziłby do powstania u Zamawiającego obowiązku podatkowego zgodnie z przepisami o podatku od towarów i usług w przeciwnym razie pozostawić niewypełnione</w:t>
      </w: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1"/>
      </w:tblGrid>
      <w:tr w:rsidR="004653E9" w:rsidRPr="004653E9" w14:paraId="09F98B54" w14:textId="77777777" w:rsidTr="00C3104F">
        <w:tc>
          <w:tcPr>
            <w:tcW w:w="96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C398" w14:textId="77777777" w:rsidR="004653E9" w:rsidRPr="004653E9" w:rsidRDefault="004653E9" w:rsidP="004653E9">
            <w:pPr>
              <w:widowControl w:val="0"/>
              <w:tabs>
                <w:tab w:val="left" w:pos="900"/>
                <w:tab w:val="left" w:pos="108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Wybór oferty prowadzić będzie</w:t>
            </w:r>
            <w:r w:rsidRPr="004653E9">
              <w:rPr>
                <w:rFonts w:ascii="Times New Roman" w:eastAsia="SimSun" w:hAnsi="Times New Roman" w:cs="Arial"/>
                <w:b/>
                <w:i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 xml:space="preserve">do powstania u Zamawiającego obowiązku podatkowego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br/>
              <w:t>w zakresie następujących towarów/usług: ……………………………………………………………</w:t>
            </w:r>
          </w:p>
          <w:p w14:paraId="60E69BF2" w14:textId="77777777" w:rsidR="004653E9" w:rsidRPr="004653E9" w:rsidRDefault="004653E9" w:rsidP="004653E9">
            <w:pPr>
              <w:widowControl w:val="0"/>
              <w:tabs>
                <w:tab w:val="left" w:pos="720"/>
                <w:tab w:val="left" w:pos="90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Wartość ww. towarów lub usług bez kwoty podatku wynosi: ……………………………………</w:t>
            </w:r>
          </w:p>
        </w:tc>
      </w:tr>
    </w:tbl>
    <w:p w14:paraId="4562C50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792D30CC" w14:textId="77777777" w:rsidR="004653E9" w:rsidRPr="004653E9" w:rsidRDefault="004653E9" w:rsidP="004653E9">
      <w:pPr>
        <w:widowControl w:val="0"/>
        <w:numPr>
          <w:ilvl w:val="0"/>
          <w:numId w:val="5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Rodzaj przedsiębiorstwa jakim jest Wykonawca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vertAlign w:val="superscript"/>
          <w:lang w:eastAsia="hi-IN" w:bidi="hi-IN"/>
        </w:rPr>
        <w:footnoteReference w:id="1"/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(zaznaczyć właściwą opcję):</w:t>
      </w:r>
    </w:p>
    <w:p w14:paraId="55B5F619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lastRenderedPageBreak/>
        <w:t xml:space="preserve">Mikroprzedsiębiorstwo,      </w:t>
      </w:r>
    </w:p>
    <w:p w14:paraId="40AEFDD1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Małe przedsiębiorstwo,        </w:t>
      </w:r>
    </w:p>
    <w:p w14:paraId="144C0183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Średnie przedsiębiorstwo</w:t>
      </w:r>
    </w:p>
    <w:p w14:paraId="42E2B61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E7140DE" w14:textId="77777777" w:rsidR="00720EBE" w:rsidRPr="00720EBE" w:rsidRDefault="004653E9" w:rsidP="00720EBE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hi-IN" w:bidi="hi-IN"/>
        </w:rPr>
        <w:t xml:space="preserve">Oferujemy wykonanie przedmiotu zamówienia w terminie: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do dnia</w:t>
      </w:r>
      <w:r w:rsidR="00720EBE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:</w:t>
      </w:r>
    </w:p>
    <w:p w14:paraId="01D3E8E3" w14:textId="4F27918E" w:rsidR="00720EBE" w:rsidRPr="00B00F75" w:rsidRDefault="00720EBE" w:rsidP="00720EBE">
      <w:pPr>
        <w:pStyle w:val="Akapitzlist"/>
        <w:numPr>
          <w:ilvl w:val="1"/>
          <w:numId w:val="13"/>
        </w:numPr>
        <w:spacing w:line="360" w:lineRule="auto"/>
        <w:jc w:val="both"/>
      </w:pPr>
      <w:r w:rsidRPr="00B00F75">
        <w:rPr>
          <w:rFonts w:ascii="Times New Roman" w:hAnsi="Times New Roman"/>
          <w:b/>
          <w:sz w:val="24"/>
          <w:szCs w:val="24"/>
        </w:rPr>
        <w:t xml:space="preserve">Wykonanie dokumentacji projektowej od dnia podpisania umowy do dnia  </w:t>
      </w:r>
      <w:r w:rsidR="00B00F75">
        <w:rPr>
          <w:rFonts w:ascii="Times New Roman" w:hAnsi="Times New Roman"/>
          <w:b/>
          <w:sz w:val="24"/>
          <w:szCs w:val="24"/>
        </w:rPr>
        <w:t>31</w:t>
      </w:r>
      <w:r w:rsidR="00834BE7" w:rsidRPr="00B00F75">
        <w:rPr>
          <w:rFonts w:ascii="Times New Roman" w:hAnsi="Times New Roman"/>
          <w:b/>
          <w:sz w:val="24"/>
          <w:szCs w:val="24"/>
        </w:rPr>
        <w:t>.05</w:t>
      </w:r>
      <w:r w:rsidRPr="00B00F75">
        <w:rPr>
          <w:rFonts w:ascii="Times New Roman" w:hAnsi="Times New Roman"/>
          <w:b/>
          <w:sz w:val="24"/>
          <w:szCs w:val="24"/>
        </w:rPr>
        <w:t>.202</w:t>
      </w:r>
      <w:r w:rsidR="00B00F75">
        <w:rPr>
          <w:rFonts w:ascii="Times New Roman" w:hAnsi="Times New Roman"/>
          <w:b/>
          <w:sz w:val="24"/>
          <w:szCs w:val="24"/>
        </w:rPr>
        <w:t>1</w:t>
      </w:r>
      <w:r w:rsidRPr="00B00F75">
        <w:rPr>
          <w:rFonts w:ascii="Times New Roman" w:hAnsi="Times New Roman"/>
          <w:b/>
          <w:sz w:val="24"/>
          <w:szCs w:val="24"/>
        </w:rPr>
        <w:t xml:space="preserve"> r. </w:t>
      </w:r>
    </w:p>
    <w:p w14:paraId="3999F381" w14:textId="14082BF1" w:rsidR="00720EBE" w:rsidRPr="00B00F75" w:rsidRDefault="00720EBE" w:rsidP="00720EBE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B00F75">
        <w:rPr>
          <w:rFonts w:ascii="Times New Roman" w:hAnsi="Times New Roman"/>
          <w:b/>
          <w:bCs/>
        </w:rPr>
        <w:t>realizacja przedmiotu zamówienia – robót budowlanych - do 15.10.202</w:t>
      </w:r>
      <w:r w:rsidR="00B00F75">
        <w:rPr>
          <w:rFonts w:ascii="Times New Roman" w:hAnsi="Times New Roman"/>
          <w:b/>
          <w:bCs/>
        </w:rPr>
        <w:t>1</w:t>
      </w:r>
      <w:r w:rsidRPr="00B00F75">
        <w:rPr>
          <w:rFonts w:ascii="Times New Roman" w:hAnsi="Times New Roman"/>
          <w:b/>
          <w:bCs/>
        </w:rPr>
        <w:t xml:space="preserve"> r. </w:t>
      </w:r>
    </w:p>
    <w:p w14:paraId="65BCF9F1" w14:textId="77777777" w:rsidR="004653E9" w:rsidRPr="004653E9" w:rsidRDefault="004653E9" w:rsidP="00720EBE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Terminem wykonania robót budowlanych a zarazem terminem zakończenia wykonania przedmiotu zamówienia jest data spisania protokołu odbioru końcowego z wykonania zadania inwestycyjnego (bez uwag).</w:t>
      </w:r>
    </w:p>
    <w:p w14:paraId="1DCD8EA2" w14:textId="77777777" w:rsidR="004653E9" w:rsidRPr="004653E9" w:rsidRDefault="004653E9" w:rsidP="004653E9">
      <w:pPr>
        <w:widowControl w:val="0"/>
        <w:numPr>
          <w:ilvl w:val="0"/>
          <w:numId w:val="7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Warunki płatności: zgodnie z wzorem umowy.</w:t>
      </w:r>
    </w:p>
    <w:p w14:paraId="71E5AEE5" w14:textId="77777777" w:rsidR="004653E9" w:rsidRPr="004653E9" w:rsidRDefault="004653E9" w:rsidP="004653E9">
      <w:pPr>
        <w:widowControl w:val="0"/>
        <w:numPr>
          <w:ilvl w:val="0"/>
          <w:numId w:val="8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zapoznaliśmy się ze specyfikacją istotnych warunków zamówienia i uznajemy się za związanych określonymi w niej wymaganiami i zasadami postępowania.</w:t>
      </w:r>
    </w:p>
    <w:p w14:paraId="1373836D" w14:textId="77777777" w:rsidR="004653E9" w:rsidRPr="004653E9" w:rsidRDefault="004653E9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uważamy się za związanych niniejszą ofertą na czas wskazany w specyfikacji istotnych warunków zamówienia.</w:t>
      </w:r>
    </w:p>
    <w:p w14:paraId="5185A65E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zawarty w specyfikacji istotnych warunków zamówienia wzór postanowień umowy został przez nas zaakceptowany i zobowiązujemy się w przypadku wyboru naszej oferty do zawarcia umowy na wyżej wymienionych warunkach w miejscu i terminie wyznaczonym przez zamawiającego.</w:t>
      </w:r>
    </w:p>
    <w:p w14:paraId="0F4C3FB7" w14:textId="7C0CCE11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że:</w:t>
      </w:r>
    </w:p>
    <w:p w14:paraId="7B35019B" w14:textId="0418B223" w:rsidR="00720EBE" w:rsidRDefault="004653E9" w:rsidP="004653E9">
      <w:pPr>
        <w:widowControl w:val="0"/>
        <w:tabs>
          <w:tab w:val="left" w:pos="-11880"/>
        </w:tabs>
        <w:suppressAutoHyphens/>
        <w:autoSpaceDN w:val="0"/>
        <w:spacing w:after="0" w:line="360" w:lineRule="auto"/>
        <w:ind w:left="360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•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 xml:space="preserve">w zakresie udzielimy …………. lat gwarancji </w:t>
      </w:r>
      <w:r w:rsidR="00720EBE" w:rsidRPr="00720EBE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na źródło ciepła  oraz  roboty  montażowe</w:t>
      </w:r>
      <w:r w:rsidR="00FB2706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,</w:t>
      </w:r>
    </w:p>
    <w:p w14:paraId="727A4E34" w14:textId="4F74E41F" w:rsidR="004653E9" w:rsidRPr="004653E9" w:rsidRDefault="004653E9" w:rsidP="00720EBE">
      <w:pPr>
        <w:widowControl w:val="0"/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Oświadczamy, że:</w:t>
      </w:r>
    </w:p>
    <w:p w14:paraId="59170EBC" w14:textId="4E120C47" w:rsidR="004653E9" w:rsidRPr="004653E9" w:rsidRDefault="004653E9" w:rsidP="004653E9">
      <w:pPr>
        <w:widowControl w:val="0"/>
        <w:tabs>
          <w:tab w:val="left" w:pos="-11880"/>
        </w:tabs>
        <w:suppressAutoHyphens/>
        <w:overflowPunct w:val="0"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•</w:t>
      </w:r>
      <w:r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osoba skierowana do pełnienia funkcji kierownika robót branży sanitarnej posiada doświadczenie w pełnieniu funkcji kierownika robót/budowy w zakresie montażu </w:t>
      </w:r>
      <w:r w:rsidR="00720EB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źródeł </w:t>
      </w:r>
      <w:r w:rsidR="00720EB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ciepła</w:t>
      </w:r>
      <w:r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ilości ………….. sztuk instalacji (wpisać zgodnie z SIWZ);</w:t>
      </w:r>
    </w:p>
    <w:p w14:paraId="580A7184" w14:textId="50D3BCA6" w:rsidR="00F93017" w:rsidRDefault="004653E9" w:rsidP="00F93017">
      <w:pPr>
        <w:widowControl w:val="0"/>
        <w:tabs>
          <w:tab w:val="left" w:pos="-11880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•</w:t>
      </w:r>
      <w:r w:rsidR="00F9301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</w:t>
      </w:r>
      <w:r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Zobowiązujemy się, że złożymy referencje/ oświadczenie/ inny dokument </w:t>
      </w:r>
      <w:r w:rsidR="00F9301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7BF6A93E" w14:textId="1E5B0E7B" w:rsidR="004653E9" w:rsidRPr="004653E9" w:rsidRDefault="00F93017" w:rsidP="00F93017">
      <w:pPr>
        <w:widowControl w:val="0"/>
        <w:tabs>
          <w:tab w:val="left" w:pos="-11880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</w:t>
      </w:r>
      <w:r w:rsidR="004653E9"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potwierdzający posiadane doświadczenie, które oświadczyliśmy powyżej.</w:t>
      </w:r>
    </w:p>
    <w:p w14:paraId="53819EBA" w14:textId="77777777" w:rsidR="004653E9" w:rsidRDefault="004653E9" w:rsidP="004653E9">
      <w:pPr>
        <w:widowControl w:val="0"/>
        <w:numPr>
          <w:ilvl w:val="0"/>
          <w:numId w:val="1"/>
        </w:numPr>
        <w:tabs>
          <w:tab w:val="left" w:pos="-11880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przypadku wybrania naszej oferty, przed zawarciem umowy, zobowiązujemy się do wniesienia zabezpieczenia należytego wykonania umowy w wysokości </w:t>
      </w:r>
      <w:r w:rsidR="00720EB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8</w:t>
      </w:r>
      <w:r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% wartości zaoferowanej ceny brutto.</w:t>
      </w:r>
    </w:p>
    <w:p w14:paraId="2EB31944" w14:textId="77777777" w:rsidR="00834BE7" w:rsidRPr="004653E9" w:rsidRDefault="00834BE7" w:rsidP="004653E9">
      <w:pPr>
        <w:widowControl w:val="0"/>
        <w:numPr>
          <w:ilvl w:val="0"/>
          <w:numId w:val="1"/>
        </w:numPr>
        <w:tabs>
          <w:tab w:val="left" w:pos="-11880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przypadku wybrania naszej oferty przed podpisaniem umowy zobowiązujemy się do przedstawienia Zamawiającemu harmonogramu finansowo – rzeczowego. </w:t>
      </w:r>
    </w:p>
    <w:p w14:paraId="27DD1B6C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wypełniliśmy obowiązki informacyjne przewidziane w art. 13 lub art. 14 RODO***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2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wobec osób fizycznych, od których dane osobowe bezpośrednio lub pośrednio pozyskałem w celu ubiegania się o udzielenie zamówienia publicznego w niniejszym postępowaniu**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3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.</w:t>
      </w:r>
    </w:p>
    <w:p w14:paraId="6871D047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71503005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Żadna z informacji zawarta w ofercie nie stanowią tajemnicy przedsiębiorstwa w rozumieniu przepisów o zwalczaniu nieuczciwej konkurencji) / wskazane poniżej informacje zawarte w ofercie stanowią tajemnicę przedsiębiorstwa w rozumieniu przepisów o zwalczaniu nieuczciwej konkurencji i w związku z niniejszym nie mogą być one udostępniane, w szczególności innym uczestnikom postępowania):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41"/>
        <w:gridCol w:w="1985"/>
        <w:gridCol w:w="2097"/>
      </w:tblGrid>
      <w:tr w:rsidR="004653E9" w:rsidRPr="004653E9" w14:paraId="5E142E37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362A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B6F5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BCB4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Strony w ofercie (wyrażone cyfrą)</w:t>
            </w:r>
          </w:p>
        </w:tc>
      </w:tr>
      <w:tr w:rsidR="004653E9" w:rsidRPr="004653E9" w14:paraId="01EA77FE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23D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B55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984D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CCAA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Do</w:t>
            </w:r>
          </w:p>
        </w:tc>
      </w:tr>
      <w:tr w:rsidR="004653E9" w:rsidRPr="004653E9" w14:paraId="6B85E39A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3C6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4C2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F4E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B3D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14:paraId="0A797DBD" w14:textId="77777777" w:rsidR="004653E9" w:rsidRPr="004653E9" w:rsidRDefault="004653E9" w:rsidP="004653E9">
      <w:pPr>
        <w:widowControl w:val="0"/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</w:p>
    <w:p w14:paraId="71D979A0" w14:textId="77777777" w:rsidR="004653E9" w:rsidRPr="004653E9" w:rsidRDefault="004653E9" w:rsidP="004653E9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360" w:lineRule="auto"/>
        <w:ind w:left="66" w:hanging="6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Niżej podaną część zamówienia, wykonywać będą w moim imieniu podwykonawcy:</w:t>
      </w:r>
    </w:p>
    <w:p w14:paraId="3F1BD14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tbl>
      <w:tblPr>
        <w:tblW w:w="9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448"/>
      </w:tblGrid>
      <w:tr w:rsidR="004653E9" w:rsidRPr="004653E9" w14:paraId="7C94C3C9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8F33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lastRenderedPageBreak/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5B69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 xml:space="preserve">Część/zakres zamówienia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BAB6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Nazwa (firma) podwykonawcy</w:t>
            </w:r>
          </w:p>
        </w:tc>
      </w:tr>
      <w:tr w:rsidR="004653E9" w:rsidRPr="004653E9" w14:paraId="03FE446A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F6E5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9938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ADB8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4653E9" w:rsidRPr="004653E9" w14:paraId="2A2A7C8C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5572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E66E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F901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3AF8D0E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76727FFC" w14:textId="77777777" w:rsidR="004653E9" w:rsidRPr="004653E9" w:rsidRDefault="004653E9" w:rsidP="004653E9">
      <w:pPr>
        <w:widowControl w:val="0"/>
        <w:numPr>
          <w:ilvl w:val="0"/>
          <w:numId w:val="12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Oferta została złożona na  ……  zapisanych stronach, (kolejno ponumerowanych).</w:t>
      </w:r>
    </w:p>
    <w:p w14:paraId="21A4D97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C385C7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94002B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…………….…….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(miejscowość),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dnia ………….……. r.</w:t>
      </w:r>
    </w:p>
    <w:p w14:paraId="17B51D3F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A2FA98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3402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>…………………………………………</w:t>
      </w:r>
    </w:p>
    <w:p w14:paraId="3188010E" w14:textId="54818930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                                                   (podpis osoby uprawnionej do reprezentacji Wykonawcy)</w:t>
      </w:r>
    </w:p>
    <w:p w14:paraId="499D3B7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FFF4C1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70165ACD" w14:textId="77777777" w:rsidR="00E8586F" w:rsidRDefault="00E8586F"/>
    <w:sectPr w:rsidR="00E85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430B1" w14:textId="77777777" w:rsidR="00113E9B" w:rsidRDefault="00113E9B" w:rsidP="004653E9">
      <w:pPr>
        <w:spacing w:after="0" w:line="240" w:lineRule="auto"/>
      </w:pPr>
      <w:r>
        <w:separator/>
      </w:r>
    </w:p>
  </w:endnote>
  <w:endnote w:type="continuationSeparator" w:id="0">
    <w:p w14:paraId="10AAC9EA" w14:textId="77777777" w:rsidR="00113E9B" w:rsidRDefault="00113E9B" w:rsidP="004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3EE60" w14:textId="77777777" w:rsidR="001F4728" w:rsidRDefault="001F4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5926" w14:textId="77777777" w:rsidR="001F4728" w:rsidRDefault="001F47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A8775" w14:textId="77777777" w:rsidR="001F4728" w:rsidRDefault="001F4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6236F" w14:textId="77777777" w:rsidR="00113E9B" w:rsidRDefault="00113E9B" w:rsidP="004653E9">
      <w:pPr>
        <w:spacing w:after="0" w:line="240" w:lineRule="auto"/>
      </w:pPr>
      <w:r>
        <w:separator/>
      </w:r>
    </w:p>
  </w:footnote>
  <w:footnote w:type="continuationSeparator" w:id="0">
    <w:p w14:paraId="7F68096E" w14:textId="77777777" w:rsidR="00113E9B" w:rsidRDefault="00113E9B" w:rsidP="004653E9">
      <w:pPr>
        <w:spacing w:after="0" w:line="240" w:lineRule="auto"/>
      </w:pPr>
      <w:r>
        <w:continuationSeparator/>
      </w:r>
    </w:p>
  </w:footnote>
  <w:footnote w:id="1">
    <w:p w14:paraId="370FB0B4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euro.</w:t>
      </w:r>
    </w:p>
    <w:p w14:paraId="6FFABE48" w14:textId="77777777" w:rsidR="004653E9" w:rsidRDefault="004653E9" w:rsidP="004653E9">
      <w:pPr>
        <w:pStyle w:val="Tekstprzypisudolnego"/>
      </w:pPr>
      <w:r>
        <w:t>Małe przedsiębiorstwo: przedsiębiorstwo, które zatrudnia mniej niż 50 osób i którego roczny obrót lub roczna suma bilansowa nie przekracza 10 milionów euro.</w:t>
      </w:r>
    </w:p>
    <w:p w14:paraId="0162C8A5" w14:textId="77777777" w:rsidR="004653E9" w:rsidRDefault="004653E9" w:rsidP="004653E9">
      <w:pPr>
        <w:pStyle w:val="Tekstprzypisudolneg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</w:footnote>
  <w:footnote w:id="2">
    <w:p w14:paraId="45B8186A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</w:t>
      </w:r>
    </w:p>
    <w:p w14:paraId="428D765F" w14:textId="77777777" w:rsidR="004653E9" w:rsidRDefault="004653E9" w:rsidP="004653E9">
      <w:pPr>
        <w:pStyle w:val="Tekstprzypisudolnego"/>
      </w:pPr>
      <w:r>
        <w:t>i w sprawie swobodnego przepływu takich danych oraz uchylenia dyrektywy 95/46/WE (ogólne rozporządzenie o ochronie danych) (Dz. Urz. UE L 119 z 04.05.2016, str. 1).</w:t>
      </w:r>
    </w:p>
  </w:footnote>
  <w:footnote w:id="3">
    <w:p w14:paraId="4802F3FA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721">
        <w:t>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9D5AA" w14:textId="77777777" w:rsidR="001F4728" w:rsidRDefault="001F4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E9CA8" w14:textId="77777777" w:rsidR="004653E9" w:rsidRDefault="004653E9">
    <w:pPr>
      <w:pStyle w:val="Nagwek"/>
    </w:pPr>
    <w:r>
      <w:rPr>
        <w:noProof/>
      </w:rPr>
      <w:drawing>
        <wp:inline distT="0" distB="0" distL="0" distR="0" wp14:anchorId="641F8D4E" wp14:editId="297CE2A6">
          <wp:extent cx="5760720" cy="759243"/>
          <wp:effectExtent l="0" t="0" r="0" b="3175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92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18CA47C" w14:textId="68583EBA" w:rsidR="004653E9" w:rsidRPr="004653E9" w:rsidRDefault="004653E9" w:rsidP="004653E9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1F4728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</w:t>
    </w:r>
    <w:r w:rsidR="00834BE7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</w:t>
    </w: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</w:t>
    </w:r>
    <w:r w:rsidR="00834BE7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20</w:t>
    </w:r>
  </w:p>
  <w:p w14:paraId="7B8EFF83" w14:textId="77777777" w:rsidR="004653E9" w:rsidRPr="004653E9" w:rsidRDefault="004653E9" w:rsidP="004653E9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Regionalny Program Operacyjny Województwa Mazowieckiego na lata 2014-2020</w:t>
    </w:r>
  </w:p>
  <w:p w14:paraId="37ED35F5" w14:textId="77777777" w:rsidR="004653E9" w:rsidRDefault="004653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508C6" w14:textId="77777777" w:rsidR="001F4728" w:rsidRDefault="001F47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859"/>
    <w:multiLevelType w:val="multilevel"/>
    <w:tmpl w:val="A42A8E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EC2020"/>
    <w:multiLevelType w:val="multilevel"/>
    <w:tmpl w:val="6B74DC2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0431BC"/>
    <w:multiLevelType w:val="multilevel"/>
    <w:tmpl w:val="58C02F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AF25169"/>
    <w:multiLevelType w:val="multilevel"/>
    <w:tmpl w:val="EE7E15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E9E2623"/>
    <w:multiLevelType w:val="multilevel"/>
    <w:tmpl w:val="78329F8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0586D06"/>
    <w:multiLevelType w:val="hybridMultilevel"/>
    <w:tmpl w:val="BFBC495A"/>
    <w:lvl w:ilvl="0" w:tplc="FAA42494">
      <w:start w:val="27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F83"/>
    <w:multiLevelType w:val="multilevel"/>
    <w:tmpl w:val="DA4AD2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969438D"/>
    <w:multiLevelType w:val="multilevel"/>
    <w:tmpl w:val="50CE81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A127DE4"/>
    <w:multiLevelType w:val="multilevel"/>
    <w:tmpl w:val="BB982C18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0EA15BA"/>
    <w:multiLevelType w:val="multilevel"/>
    <w:tmpl w:val="5B3A4B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2347D60"/>
    <w:multiLevelType w:val="multilevel"/>
    <w:tmpl w:val="2F285E9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A3ABB"/>
    <w:multiLevelType w:val="multilevel"/>
    <w:tmpl w:val="A76A29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EB638EF"/>
    <w:multiLevelType w:val="multilevel"/>
    <w:tmpl w:val="C77A3C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70F4F5E"/>
    <w:multiLevelType w:val="multilevel"/>
    <w:tmpl w:val="39889CEC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E9"/>
    <w:rsid w:val="00113E9B"/>
    <w:rsid w:val="001D3AFA"/>
    <w:rsid w:val="001F4728"/>
    <w:rsid w:val="00227A7E"/>
    <w:rsid w:val="002A0E22"/>
    <w:rsid w:val="002B4BCB"/>
    <w:rsid w:val="004316EF"/>
    <w:rsid w:val="004653E9"/>
    <w:rsid w:val="00720EBE"/>
    <w:rsid w:val="00834BE7"/>
    <w:rsid w:val="00933836"/>
    <w:rsid w:val="00A274A8"/>
    <w:rsid w:val="00B00F75"/>
    <w:rsid w:val="00C371E0"/>
    <w:rsid w:val="00CB24FB"/>
    <w:rsid w:val="00D9041B"/>
    <w:rsid w:val="00DC3987"/>
    <w:rsid w:val="00E243A8"/>
    <w:rsid w:val="00E8586F"/>
    <w:rsid w:val="00F93017"/>
    <w:rsid w:val="00FB2706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C059"/>
  <w15:chartTrackingRefBased/>
  <w15:docId w15:val="{2E379684-41C5-4490-98FC-7CA68C5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E9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3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3E9"/>
  </w:style>
  <w:style w:type="paragraph" w:styleId="Stopka">
    <w:name w:val="footer"/>
    <w:basedOn w:val="Normalny"/>
    <w:link w:val="Stopka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3E9"/>
  </w:style>
  <w:style w:type="paragraph" w:styleId="Akapitzlist">
    <w:name w:val="List Paragraph"/>
    <w:basedOn w:val="Normalny"/>
    <w:rsid w:val="00720EBE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7</cp:revision>
  <cp:lastPrinted>2020-12-28T09:40:00Z</cp:lastPrinted>
  <dcterms:created xsi:type="dcterms:W3CDTF">2020-01-02T15:59:00Z</dcterms:created>
  <dcterms:modified xsi:type="dcterms:W3CDTF">2020-12-28T09:40:00Z</dcterms:modified>
</cp:coreProperties>
</file>